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2E4" w:rsidRPr="000742E4" w:rsidRDefault="000742E4" w:rsidP="000742E4">
      <w:pPr>
        <w:rPr>
          <w:color w:val="FF0000"/>
        </w:rPr>
      </w:pPr>
      <w:r>
        <w:t xml:space="preserve">Henkilötietotolaki (523/1999) 10 § ja 24 § </w:t>
      </w:r>
    </w:p>
    <w:p w:rsidR="000742E4" w:rsidRDefault="000742E4" w:rsidP="000742E4">
      <w:r>
        <w:t>Laatimispäivä 16.4.2018</w:t>
      </w:r>
    </w:p>
    <w:p w:rsidR="000742E4" w:rsidRPr="000742E4" w:rsidRDefault="000742E4" w:rsidP="000742E4">
      <w:pPr>
        <w:rPr>
          <w:b/>
          <w:u w:val="single"/>
        </w:rPr>
      </w:pPr>
      <w:r w:rsidRPr="000742E4">
        <w:rPr>
          <w:b/>
          <w:u w:val="single"/>
        </w:rPr>
        <w:t>1</w:t>
      </w:r>
      <w:r>
        <w:rPr>
          <w:b/>
          <w:u w:val="single"/>
        </w:rPr>
        <w:t>.</w:t>
      </w:r>
      <w:r w:rsidRPr="000742E4">
        <w:rPr>
          <w:b/>
          <w:u w:val="single"/>
        </w:rPr>
        <w:t xml:space="preserve"> REKISTERINPITÄJÄ</w:t>
      </w:r>
    </w:p>
    <w:p w:rsidR="000742E4" w:rsidRDefault="000742E4" w:rsidP="000742E4">
      <w:r>
        <w:t>Oulunkylän englanninkielisen päiväkodin kannatusyhdistys ry</w:t>
      </w:r>
    </w:p>
    <w:p w:rsidR="000742E4" w:rsidRDefault="000742E4" w:rsidP="000742E4">
      <w:r>
        <w:t>Siltavoudintie 1 d 27</w:t>
      </w:r>
    </w:p>
    <w:p w:rsidR="000742E4" w:rsidRDefault="000742E4" w:rsidP="000742E4">
      <w:r>
        <w:t>00640 Helsinki</w:t>
      </w:r>
    </w:p>
    <w:p w:rsidR="000742E4" w:rsidRDefault="000742E4" w:rsidP="000742E4">
      <w:r>
        <w:t>Puh. 09-7283965</w:t>
      </w:r>
    </w:p>
    <w:p w:rsidR="000742E4" w:rsidRPr="000742E4" w:rsidRDefault="000742E4" w:rsidP="000742E4">
      <w:pPr>
        <w:rPr>
          <w:b/>
          <w:u w:val="single"/>
        </w:rPr>
      </w:pPr>
      <w:r w:rsidRPr="000742E4">
        <w:rPr>
          <w:b/>
          <w:u w:val="single"/>
        </w:rPr>
        <w:t>2</w:t>
      </w:r>
      <w:r>
        <w:rPr>
          <w:b/>
          <w:u w:val="single"/>
        </w:rPr>
        <w:t>.</w:t>
      </w:r>
      <w:r w:rsidRPr="000742E4">
        <w:rPr>
          <w:b/>
          <w:u w:val="single"/>
        </w:rPr>
        <w:t xml:space="preserve"> YHTEYSHENKILÖ REKISTEREITÄ KOSKEVISSA ASIOISSA</w:t>
      </w:r>
    </w:p>
    <w:p w:rsidR="000742E4" w:rsidRDefault="000742E4" w:rsidP="000742E4">
      <w:r>
        <w:t xml:space="preserve">Raisa </w:t>
      </w:r>
      <w:proofErr w:type="spellStart"/>
      <w:r>
        <w:t>Still</w:t>
      </w:r>
      <w:proofErr w:type="spellEnd"/>
    </w:p>
    <w:p w:rsidR="000742E4" w:rsidRDefault="000742E4" w:rsidP="000742E4">
      <w:r>
        <w:t>Siltavoudintie 1 d 27</w:t>
      </w:r>
    </w:p>
    <w:p w:rsidR="000742E4" w:rsidRDefault="000742E4" w:rsidP="000742E4">
      <w:r>
        <w:t>00640 Helsinki</w:t>
      </w:r>
    </w:p>
    <w:p w:rsidR="000742E4" w:rsidRPr="000742E4" w:rsidRDefault="000742E4" w:rsidP="000742E4">
      <w:pPr>
        <w:rPr>
          <w:color w:val="FF0000"/>
        </w:rPr>
      </w:pPr>
      <w:r>
        <w:t xml:space="preserve">Puh. 09-7283965 </w:t>
      </w:r>
    </w:p>
    <w:p w:rsidR="000742E4" w:rsidRPr="000742E4" w:rsidRDefault="000742E4" w:rsidP="000742E4">
      <w:pPr>
        <w:rPr>
          <w:b/>
          <w:u w:val="single"/>
        </w:rPr>
      </w:pPr>
      <w:r w:rsidRPr="000742E4">
        <w:rPr>
          <w:b/>
          <w:u w:val="single"/>
        </w:rPr>
        <w:t>3</w:t>
      </w:r>
      <w:r>
        <w:rPr>
          <w:b/>
          <w:u w:val="single"/>
        </w:rPr>
        <w:t>.</w:t>
      </w:r>
      <w:r w:rsidRPr="000742E4">
        <w:rPr>
          <w:b/>
          <w:u w:val="single"/>
        </w:rPr>
        <w:t xml:space="preserve"> REKISTERIN NIMI</w:t>
      </w:r>
    </w:p>
    <w:p w:rsidR="000742E4" w:rsidRDefault="000742E4" w:rsidP="000742E4">
      <w:r>
        <w:t>Oulunkylän englanninkielisen päiväkodin asiakasrekisteri</w:t>
      </w:r>
    </w:p>
    <w:p w:rsidR="000742E4" w:rsidRDefault="000742E4" w:rsidP="000742E4">
      <w:pPr>
        <w:rPr>
          <w:b/>
          <w:u w:val="single"/>
        </w:rPr>
      </w:pPr>
      <w:r w:rsidRPr="000742E4">
        <w:rPr>
          <w:b/>
          <w:u w:val="single"/>
        </w:rPr>
        <w:t>4</w:t>
      </w:r>
      <w:r>
        <w:rPr>
          <w:b/>
          <w:u w:val="single"/>
        </w:rPr>
        <w:t>.</w:t>
      </w:r>
      <w:r w:rsidRPr="000742E4">
        <w:rPr>
          <w:b/>
          <w:u w:val="single"/>
        </w:rPr>
        <w:t xml:space="preserve"> HENKILÖTIETOJEN KÄSITTELYN TARKOITUS</w:t>
      </w:r>
    </w:p>
    <w:p w:rsidR="000742E4" w:rsidRDefault="000742E4" w:rsidP="000742E4">
      <w:r>
        <w:t>Rekisterin tiedot toimivat apuvälineenä asiakastyössä. Rekisterin tietoja voidaan käyttää palvelun toteuttamiseksi sekä lasten päivähoidon asiakastyön erivaiheissa, kuten hakemusvaiheessa, palvelusopimuksen valmistelussa, asiakaslaskutuksessa , palvelun toteutuksessa sekä arvioinnissa ja seurannassa.</w:t>
      </w:r>
    </w:p>
    <w:p w:rsidR="000742E4" w:rsidRDefault="000742E4" w:rsidP="000742E4">
      <w:r>
        <w:t xml:space="preserve"> • Palvelun järjestäminen ja toteuttaminen</w:t>
      </w:r>
    </w:p>
    <w:p w:rsidR="000742E4" w:rsidRDefault="000742E4" w:rsidP="000742E4">
      <w:r>
        <w:t xml:space="preserve"> • Palveluun liittyvä viestintä ja muistuttaminen </w:t>
      </w:r>
    </w:p>
    <w:p w:rsidR="000742E4" w:rsidRDefault="000742E4" w:rsidP="000742E4">
      <w:r>
        <w:t xml:space="preserve">• Asiakaslaskutus </w:t>
      </w:r>
    </w:p>
    <w:p w:rsidR="000742E4" w:rsidRDefault="000742E4" w:rsidP="000742E4">
      <w:r>
        <w:t xml:space="preserve">• Asiakaspalautteen ja asiakkaan tyytyväisyystietojen kerääminen ja käsittely. </w:t>
      </w:r>
    </w:p>
    <w:p w:rsidR="000742E4" w:rsidRPr="000742E4" w:rsidRDefault="000742E4" w:rsidP="000742E4">
      <w:r>
        <w:t xml:space="preserve">Käsittelyä ei </w:t>
      </w:r>
      <w:proofErr w:type="spellStart"/>
      <w:r>
        <w:t>ulkoisteta</w:t>
      </w:r>
      <w:proofErr w:type="spellEnd"/>
      <w:r>
        <w:t>.</w:t>
      </w:r>
    </w:p>
    <w:p w:rsidR="000742E4" w:rsidRPr="000742E4" w:rsidRDefault="000742E4" w:rsidP="000742E4">
      <w:pPr>
        <w:rPr>
          <w:b/>
          <w:u w:val="single"/>
        </w:rPr>
      </w:pPr>
    </w:p>
    <w:p w:rsidR="000742E4" w:rsidRPr="000742E4" w:rsidRDefault="000742E4" w:rsidP="000742E4">
      <w:pPr>
        <w:rPr>
          <w:b/>
          <w:u w:val="single"/>
        </w:rPr>
      </w:pPr>
      <w:r w:rsidRPr="000742E4">
        <w:rPr>
          <w:b/>
          <w:u w:val="single"/>
        </w:rPr>
        <w:t>5</w:t>
      </w:r>
      <w:r>
        <w:rPr>
          <w:b/>
          <w:u w:val="single"/>
        </w:rPr>
        <w:t>.</w:t>
      </w:r>
      <w:r w:rsidRPr="000742E4">
        <w:rPr>
          <w:b/>
          <w:u w:val="single"/>
        </w:rPr>
        <w:t xml:space="preserve"> REKISTERIN TIETOSISÄLTÖ</w:t>
      </w:r>
    </w:p>
    <w:p w:rsidR="000742E4" w:rsidRDefault="000742E4" w:rsidP="000742E4">
      <w:r>
        <w:t xml:space="preserve">Rekisteröidyistä voidaan tallentaa asiakasrekisteriin: </w:t>
      </w:r>
    </w:p>
    <w:p w:rsidR="000742E4" w:rsidRDefault="000742E4" w:rsidP="000742E4">
      <w:r>
        <w:lastRenderedPageBreak/>
        <w:t xml:space="preserve">• Lapsen nimi, henkilötunnus, osoite </w:t>
      </w:r>
    </w:p>
    <w:p w:rsidR="000742E4" w:rsidRDefault="000742E4" w:rsidP="000742E4">
      <w:r>
        <w:t xml:space="preserve">• Huoltajan nimi, henkilötunnus, osoite, sähköpostiosoite, puhelinnumero, ammatti </w:t>
      </w:r>
    </w:p>
    <w:p w:rsidR="000742E4" w:rsidRDefault="000742E4" w:rsidP="000742E4">
      <w:r>
        <w:t xml:space="preserve">• Hakemustiedot ja palveluntarve </w:t>
      </w:r>
    </w:p>
    <w:p w:rsidR="000742E4" w:rsidRDefault="000742E4" w:rsidP="000742E4">
      <w:r>
        <w:t xml:space="preserve">• Asiakasmaksua koskevat ja maksun määräytymiseen liittyvät tiedot </w:t>
      </w:r>
    </w:p>
    <w:p w:rsidR="000742E4" w:rsidRDefault="000742E4" w:rsidP="000742E4">
      <w:r>
        <w:t xml:space="preserve">• Palveluun liittyvät päivittäiskirjaukset ja muut varhaiskasvatustoiminnan järjestämisen edellyttämät tarpeelliset tiedot </w:t>
      </w:r>
    </w:p>
    <w:p w:rsidR="000742E4" w:rsidRPr="000742E4" w:rsidRDefault="000742E4" w:rsidP="000742E4">
      <w:r>
        <w:t xml:space="preserve">• Rekisteröidyn itse antamat lisätiedot kuten asiakaspalaute, varahakijat, allergiat, kuvauslupa, </w:t>
      </w:r>
      <w:proofErr w:type="spellStart"/>
      <w:r>
        <w:t>läsnä-</w:t>
      </w:r>
      <w:proofErr w:type="spellEnd"/>
      <w:r>
        <w:t xml:space="preserve"> ja poissaolotiedot, kokemukset ja suunnitelmat aiemmista päiväkodeista.</w:t>
      </w:r>
    </w:p>
    <w:p w:rsidR="000742E4" w:rsidRDefault="000742E4" w:rsidP="000742E4">
      <w:pPr>
        <w:rPr>
          <w:b/>
          <w:u w:val="single"/>
        </w:rPr>
      </w:pPr>
    </w:p>
    <w:p w:rsidR="000742E4" w:rsidRPr="000742E4" w:rsidRDefault="000742E4" w:rsidP="000742E4">
      <w:pPr>
        <w:rPr>
          <w:b/>
          <w:u w:val="single"/>
        </w:rPr>
      </w:pPr>
      <w:r w:rsidRPr="000742E4">
        <w:rPr>
          <w:b/>
          <w:u w:val="single"/>
        </w:rPr>
        <w:t>6</w:t>
      </w:r>
      <w:r>
        <w:rPr>
          <w:b/>
          <w:u w:val="single"/>
        </w:rPr>
        <w:t>.</w:t>
      </w:r>
      <w:r w:rsidRPr="000742E4">
        <w:rPr>
          <w:b/>
          <w:u w:val="single"/>
        </w:rPr>
        <w:t xml:space="preserve"> SÄÄNNÖNMUKAISET TIETOLÄHTEET</w:t>
      </w:r>
    </w:p>
    <w:p w:rsidR="000742E4" w:rsidRDefault="000742E4" w:rsidP="000742E4">
      <w:r>
        <w:t>Asiakasta koskevat tiedot saadaan pääsääntöisesti asiakkaalta itseltään hoitoon hakemiseen yhteydessä ja hoitosuhteen aikana.</w:t>
      </w:r>
    </w:p>
    <w:p w:rsidR="000742E4" w:rsidRDefault="000742E4" w:rsidP="000742E4"/>
    <w:p w:rsidR="000742E4" w:rsidRPr="000742E4" w:rsidRDefault="000742E4" w:rsidP="000742E4">
      <w:pPr>
        <w:rPr>
          <w:b/>
          <w:u w:val="single"/>
        </w:rPr>
      </w:pPr>
      <w:r w:rsidRPr="000742E4">
        <w:rPr>
          <w:b/>
          <w:u w:val="single"/>
        </w:rPr>
        <w:t>8. TIETOJEN SÄÄNNÖNMUKAISET LUOVUTUKSET</w:t>
      </w:r>
    </w:p>
    <w:p w:rsidR="000742E4" w:rsidRPr="000742E4" w:rsidRDefault="000742E4" w:rsidP="000742E4">
      <w:r>
        <w:t xml:space="preserve">Salassa pidettäviä henkilötietoja luovutetaan vain yksilöidyn tietopyynnön perusteella siihen oikeutetuille viranomaistahoille. Tietoja käsitteleviä henkilöitä koskee vaitiolovelvollisuus, joka jatkuu asiakas- ja hoitosuhteen päätyttyä. Mikäli päivähoito toteutetaan jatkossa palvelusetelin avulla, omistaa kunta kaikki syntyvät asiakirjat ja asiakassuhteen päätyttyä asiakirjat toimitetaan kunnalle arkistoitavaksi. </w:t>
      </w:r>
      <w:proofErr w:type="spellStart"/>
      <w:r>
        <w:t>KELA:an</w:t>
      </w:r>
      <w:proofErr w:type="spellEnd"/>
      <w:r>
        <w:t xml:space="preserve"> siirretään tietoja hoitosuhteen aloittaneista asiakkaista, koska palvelu toteutetaan Kelan yksityisen hoidon tuella. Palvelua valvova kunta ja/tai Kela vastaa omalta osaltaan heille muodostuvan rekisterin ylläpidosta ja arkistoinnista.</w:t>
      </w:r>
    </w:p>
    <w:p w:rsidR="000742E4" w:rsidRDefault="000742E4" w:rsidP="000742E4">
      <w:pPr>
        <w:rPr>
          <w:b/>
          <w:u w:val="single"/>
        </w:rPr>
      </w:pPr>
    </w:p>
    <w:p w:rsidR="000742E4" w:rsidRPr="000742E4" w:rsidRDefault="000742E4" w:rsidP="000742E4">
      <w:pPr>
        <w:rPr>
          <w:b/>
          <w:u w:val="single"/>
        </w:rPr>
      </w:pPr>
      <w:r w:rsidRPr="000742E4">
        <w:rPr>
          <w:b/>
          <w:u w:val="single"/>
        </w:rPr>
        <w:t>9</w:t>
      </w:r>
      <w:r>
        <w:rPr>
          <w:b/>
          <w:u w:val="single"/>
        </w:rPr>
        <w:t>.</w:t>
      </w:r>
      <w:r w:rsidRPr="000742E4">
        <w:rPr>
          <w:b/>
          <w:u w:val="single"/>
        </w:rPr>
        <w:t xml:space="preserve"> KUVAUS REKISTERIN SUOJAUKSEN PERIAATTEET</w:t>
      </w:r>
    </w:p>
    <w:p w:rsidR="000742E4" w:rsidRDefault="000742E4" w:rsidP="000742E4">
      <w:r>
        <w:t>Rajaamme rekisteriin pääsyn henkilöihin, jotka sitä tarvitsevat. Tietoja käsitteleviä työntekijöitä koskee vaitiolovelvollisuus. vaitiolovelvollisuus jatkuu palvelusuhteen päätyttyä.</w:t>
      </w:r>
    </w:p>
    <w:p w:rsidR="000742E4" w:rsidRDefault="000742E4" w:rsidP="000742E4">
      <w:r>
        <w:t>Tiedot kerätään tietokantoihin, jotka ovat palomuurein, salasanoin ja muilla teknisillä keinoilla suojattu. Tietokannat ja niiden varmuuskopiot sijaitsevat lukituissa tiloissa ja tietoihin pääsevät vain tietyt ennalta nimetyt henkilöt.</w:t>
      </w:r>
    </w:p>
    <w:p w:rsidR="000742E4" w:rsidRPr="000742E4" w:rsidRDefault="000742E4" w:rsidP="000742E4">
      <w:pPr>
        <w:rPr>
          <w:b/>
          <w:u w:val="single"/>
        </w:rPr>
      </w:pPr>
      <w:r w:rsidRPr="000742E4">
        <w:rPr>
          <w:b/>
          <w:u w:val="single"/>
        </w:rPr>
        <w:t>10</w:t>
      </w:r>
      <w:r>
        <w:rPr>
          <w:b/>
          <w:u w:val="single"/>
        </w:rPr>
        <w:t>.</w:t>
      </w:r>
      <w:r w:rsidRPr="000742E4">
        <w:rPr>
          <w:b/>
          <w:u w:val="single"/>
        </w:rPr>
        <w:t xml:space="preserve"> TIETOJEN SIIRTO EU:N TAI ETA:N ULKOPUOLELLE</w:t>
      </w:r>
    </w:p>
    <w:p w:rsidR="000742E4" w:rsidRPr="000742E4" w:rsidRDefault="000742E4" w:rsidP="000742E4">
      <w:r>
        <w:t>Asiakastietoja ei luovuteta ETA:n tai EU:n ulkopuolelle.</w:t>
      </w:r>
    </w:p>
    <w:p w:rsidR="000742E4" w:rsidRPr="000742E4" w:rsidRDefault="000742E4" w:rsidP="000742E4">
      <w:pPr>
        <w:rPr>
          <w:b/>
          <w:u w:val="single"/>
        </w:rPr>
      </w:pPr>
      <w:r w:rsidRPr="000742E4">
        <w:rPr>
          <w:b/>
          <w:u w:val="single"/>
        </w:rPr>
        <w:t>11</w:t>
      </w:r>
      <w:r>
        <w:rPr>
          <w:b/>
          <w:u w:val="single"/>
        </w:rPr>
        <w:t>.</w:t>
      </w:r>
      <w:r w:rsidRPr="000742E4">
        <w:rPr>
          <w:b/>
          <w:u w:val="single"/>
        </w:rPr>
        <w:t xml:space="preserve"> TARKASTUSOIKEUS</w:t>
      </w:r>
    </w:p>
    <w:p w:rsidR="000742E4" w:rsidRDefault="000742E4" w:rsidP="000742E4">
      <w:r>
        <w:lastRenderedPageBreak/>
        <w:t>Asiakkaalla on oikeus tarkastaa häntä koskevat asiakasrekisterissä olevat tiedot. Kun asiakas haluaa käyttää tarkastusoikeuttaan, tulee hänen lähettää omakätisesti allekirjoitettu tarkastuspyyntö päiväkodin johtajalle. Tarkastuspyynnössä ilmoitetaan nimi, osoite ja puhelinnumero.</w:t>
      </w:r>
    </w:p>
    <w:p w:rsidR="000742E4" w:rsidRDefault="000742E4" w:rsidP="000742E4">
      <w:r>
        <w:t>Rekisterinpitäjä toimittaa kirjallisen vastauksensa asiakkaalle, kun asiakkaan kirjallinen tarkastuspyyntö on saapunut rekisterinpitäjälle. Jos asiakkaan tiedoissa on virheitä, asiakas voi esittää rekisterinpitäjälle virheen korjaamista koskevan pyynnön.</w:t>
      </w:r>
    </w:p>
    <w:p w:rsidR="000742E4" w:rsidRPr="000742E4" w:rsidRDefault="000742E4" w:rsidP="000742E4">
      <w:pPr>
        <w:rPr>
          <w:b/>
          <w:u w:val="single"/>
        </w:rPr>
      </w:pPr>
      <w:r w:rsidRPr="000742E4">
        <w:rPr>
          <w:b/>
          <w:u w:val="single"/>
        </w:rPr>
        <w:t>11</w:t>
      </w:r>
      <w:r>
        <w:rPr>
          <w:b/>
          <w:u w:val="single"/>
        </w:rPr>
        <w:t>.</w:t>
      </w:r>
      <w:r w:rsidRPr="000742E4">
        <w:rPr>
          <w:b/>
          <w:u w:val="single"/>
        </w:rPr>
        <w:t xml:space="preserve"> OIKEUS VAATIA TIEDON KORJAAMISTA</w:t>
      </w:r>
    </w:p>
    <w:p w:rsidR="000742E4" w:rsidRPr="0028740C" w:rsidRDefault="000742E4" w:rsidP="000742E4">
      <w:pPr>
        <w:rPr>
          <w:color w:val="FF0000"/>
        </w:rPr>
      </w:pPr>
      <w:r>
        <w:t>Mikäli rekisterissä havaitaan käsittelyn kannalta virheellinen, tarpeeton, puutteellinen tai vanhentunut tieto, käyttöoikeuden omaava työntekijä korjaa sen joko omasta aloitteest</w:t>
      </w:r>
      <w:r w:rsidR="005D683E">
        <w:t>aan tai rekisteröidyn pyynnöstä.</w:t>
      </w:r>
    </w:p>
    <w:p w:rsidR="000742E4" w:rsidRDefault="000742E4" w:rsidP="000742E4">
      <w:r>
        <w:t>Rekisteröity voi pyytää tiedon korjaamista rekisterin yhteyshenkilöltä tai rekisterin vastuuhenkilöltä. Mikäli pyyntöön ei suostuta, rekisterin yhteyshenkilö tai rekisterin vastuuhenkilö antaa asiasta rekisteröidylle kirjallisen todistuksen, jossa mainitaan myös ne syyt, joiden vuoksi vaatimusta ei ole hyväksytty. Rekisteröity voi saattaa asian tietosuojavaltuutetun käsiteltäväksi.</w:t>
      </w:r>
    </w:p>
    <w:p w:rsidR="000742E4" w:rsidRPr="000742E4" w:rsidRDefault="000742E4" w:rsidP="000742E4">
      <w:pPr>
        <w:rPr>
          <w:b/>
          <w:u w:val="single"/>
        </w:rPr>
      </w:pPr>
      <w:r w:rsidRPr="000742E4">
        <w:rPr>
          <w:b/>
          <w:u w:val="single"/>
        </w:rPr>
        <w:t>12</w:t>
      </w:r>
      <w:r>
        <w:rPr>
          <w:b/>
          <w:u w:val="single"/>
        </w:rPr>
        <w:t>. MUUT HENKILÖTIETOJEN KÄSITTELYY</w:t>
      </w:r>
      <w:r w:rsidRPr="000742E4">
        <w:rPr>
          <w:b/>
          <w:u w:val="single"/>
        </w:rPr>
        <w:t>N LIITTYVÄT OIKEUDET</w:t>
      </w:r>
    </w:p>
    <w:p w:rsidR="000742E4" w:rsidRDefault="000742E4" w:rsidP="000742E4">
      <w:r>
        <w:t xml:space="preserve">Tietosuojaseloste on nähtävissä Oulunkylän englanninkielisen päiväkodin </w:t>
      </w:r>
      <w:proofErr w:type="spellStart"/>
      <w:r>
        <w:t>internet-sivuilla</w:t>
      </w:r>
      <w:proofErr w:type="spellEnd"/>
      <w:r>
        <w:t>: www.kindergarten.fi</w:t>
      </w:r>
    </w:p>
    <w:p w:rsidR="00107DE8" w:rsidRDefault="00107DE8"/>
    <w:sectPr w:rsidR="00107DE8" w:rsidSect="00107DE8">
      <w:headerReference w:type="default" r:id="rId6"/>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D20" w:rsidRDefault="00C33D20" w:rsidP="005D683E">
      <w:pPr>
        <w:spacing w:after="0" w:line="240" w:lineRule="auto"/>
      </w:pPr>
      <w:r>
        <w:separator/>
      </w:r>
    </w:p>
  </w:endnote>
  <w:endnote w:type="continuationSeparator" w:id="0">
    <w:p w:rsidR="00C33D20" w:rsidRDefault="00C33D20" w:rsidP="005D6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D20" w:rsidRDefault="00C33D20" w:rsidP="005D683E">
      <w:pPr>
        <w:spacing w:after="0" w:line="240" w:lineRule="auto"/>
      </w:pPr>
      <w:r>
        <w:separator/>
      </w:r>
    </w:p>
  </w:footnote>
  <w:footnote w:type="continuationSeparator" w:id="0">
    <w:p w:rsidR="00C33D20" w:rsidRDefault="00C33D20" w:rsidP="005D6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83E" w:rsidRDefault="005D683E">
    <w:pPr>
      <w:pStyle w:val="Yltunniste"/>
    </w:pPr>
    <w:r>
      <w:t>REKISTERI- JA TIETOSUOJASELOSTE</w:t>
    </w:r>
  </w:p>
  <w:p w:rsidR="005D683E" w:rsidRDefault="005D683E">
    <w:pPr>
      <w:pStyle w:val="Yltunniste"/>
    </w:pPr>
    <w:r>
      <w:t>OULUNKYLÄN ENGLANNINKIELINEN PÄIVÄKOTI</w:t>
    </w:r>
  </w:p>
  <w:p w:rsidR="005D683E" w:rsidRDefault="005D683E">
    <w:pPr>
      <w:pStyle w:val="Yltunniste"/>
    </w:pPr>
    <w:r>
      <w:rPr>
        <w:noProof/>
        <w:lang w:eastAsia="fi-FI"/>
      </w:rPr>
      <w:drawing>
        <wp:inline distT="0" distB="0" distL="0" distR="0">
          <wp:extent cx="1030522" cy="622765"/>
          <wp:effectExtent l="19050" t="0" r="0" b="0"/>
          <wp:docPr id="1" name="Kuva 1" descr="C:\Users\STAFF\Documents\Dropbox\LOGO\Sma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Dropbox\LOGO\SmallLogo.png"/>
                  <pic:cNvPicPr>
                    <a:picLocks noChangeAspect="1" noChangeArrowheads="1"/>
                  </pic:cNvPicPr>
                </pic:nvPicPr>
                <pic:blipFill>
                  <a:blip r:embed="rId1"/>
                  <a:srcRect/>
                  <a:stretch>
                    <a:fillRect/>
                  </a:stretch>
                </pic:blipFill>
                <pic:spPr bwMode="auto">
                  <a:xfrm>
                    <a:off x="0" y="0"/>
                    <a:ext cx="1031323" cy="623249"/>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1304"/>
  <w:hyphenationZone w:val="425"/>
  <w:characterSpacingControl w:val="doNotCompress"/>
  <w:footnotePr>
    <w:footnote w:id="-1"/>
    <w:footnote w:id="0"/>
  </w:footnotePr>
  <w:endnotePr>
    <w:endnote w:id="-1"/>
    <w:endnote w:id="0"/>
  </w:endnotePr>
  <w:compat/>
  <w:rsids>
    <w:rsidRoot w:val="000742E4"/>
    <w:rsid w:val="000742E4"/>
    <w:rsid w:val="00107DE8"/>
    <w:rsid w:val="0028740C"/>
    <w:rsid w:val="0051626A"/>
    <w:rsid w:val="005D683E"/>
    <w:rsid w:val="00BD49D5"/>
    <w:rsid w:val="00C1190A"/>
    <w:rsid w:val="00C33D20"/>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07DE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5D683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5D683E"/>
  </w:style>
  <w:style w:type="paragraph" w:styleId="Alatunniste">
    <w:name w:val="footer"/>
    <w:basedOn w:val="Normaali"/>
    <w:link w:val="AlatunnisteChar"/>
    <w:uiPriority w:val="99"/>
    <w:semiHidden/>
    <w:unhideWhenUsed/>
    <w:rsid w:val="005D683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5D683E"/>
  </w:style>
  <w:style w:type="paragraph" w:styleId="Seliteteksti">
    <w:name w:val="Balloon Text"/>
    <w:basedOn w:val="Normaali"/>
    <w:link w:val="SelitetekstiChar"/>
    <w:uiPriority w:val="99"/>
    <w:semiHidden/>
    <w:unhideWhenUsed/>
    <w:rsid w:val="005D683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D68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477</Words>
  <Characters>3872</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2018-09-14T11:37:00Z</dcterms:created>
  <dcterms:modified xsi:type="dcterms:W3CDTF">2018-09-14T11:37:00Z</dcterms:modified>
</cp:coreProperties>
</file>